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6B" w:rsidRDefault="00BE5E6B">
      <w:pPr>
        <w:rPr>
          <w:b/>
        </w:rPr>
      </w:pPr>
      <w:r w:rsidRPr="00BE5E6B">
        <w:rPr>
          <w:b/>
          <w:noProof/>
          <w:lang w:eastAsia="en-GB"/>
        </w:rPr>
        <w:drawing>
          <wp:inline distT="0" distB="0" distL="0" distR="0">
            <wp:extent cx="777240" cy="777240"/>
            <wp:effectExtent l="19050" t="0" r="3810" b="0"/>
            <wp:docPr id="2" name="Picture 1" descr="https://scontent-lht6-1.xx.fbcdn.net/v/t1.0-1/p200x200/17458292_247488462326732_7561118699636973016_n.jpg?oh=55ab67cbc255050ec9f5e53413747606&amp;oe=5AED3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t6-1.xx.fbcdn.net/v/t1.0-1/p200x200/17458292_247488462326732_7561118699636973016_n.jpg?oh=55ab67cbc255050ec9f5e53413747606&amp;oe=5AED32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5" cy="77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AC6568">
        <w:rPr>
          <w:b/>
        </w:rPr>
        <w:t xml:space="preserve">                  </w:t>
      </w:r>
      <w:r>
        <w:rPr>
          <w:b/>
        </w:rPr>
        <w:t xml:space="preserve">   </w:t>
      </w:r>
      <w:r w:rsidR="00363D4B">
        <w:rPr>
          <w:rFonts w:ascii="Bodoni MT" w:hAnsi="Bodoni MT"/>
          <w:b/>
          <w:sz w:val="28"/>
          <w:szCs w:val="28"/>
          <w:u w:val="single"/>
        </w:rPr>
        <w:t>Plot 4</w:t>
      </w:r>
      <w:r w:rsidRPr="00BE5E6B">
        <w:rPr>
          <w:rFonts w:ascii="Bodoni MT" w:hAnsi="Bodoni MT"/>
          <w:b/>
          <w:sz w:val="28"/>
          <w:szCs w:val="28"/>
          <w:u w:val="single"/>
        </w:rPr>
        <w:t xml:space="preserve"> - The </w:t>
      </w:r>
      <w:proofErr w:type="spellStart"/>
      <w:r w:rsidR="00363D4B">
        <w:rPr>
          <w:rFonts w:ascii="Bodoni MT" w:hAnsi="Bodoni MT"/>
          <w:b/>
          <w:sz w:val="28"/>
          <w:szCs w:val="28"/>
          <w:u w:val="single"/>
        </w:rPr>
        <w:t>Furnival</w:t>
      </w:r>
      <w:proofErr w:type="spellEnd"/>
      <w:r w:rsidR="00AC6568">
        <w:rPr>
          <w:b/>
        </w:rPr>
        <w:tab/>
      </w:r>
      <w:r>
        <w:rPr>
          <w:b/>
        </w:rPr>
        <w:tab/>
      </w:r>
      <w:r w:rsidR="00AC6568">
        <w:rPr>
          <w:b/>
        </w:rPr>
        <w:t xml:space="preserve">                       </w:t>
      </w:r>
      <w:r w:rsidRPr="00BE5E6B">
        <w:rPr>
          <w:b/>
          <w:noProof/>
          <w:lang w:eastAsia="en-GB"/>
        </w:rPr>
        <w:drawing>
          <wp:inline distT="0" distB="0" distL="0" distR="0">
            <wp:extent cx="819150" cy="815340"/>
            <wp:effectExtent l="19050" t="0" r="0" b="0"/>
            <wp:docPr id="3" name="Picture 0" descr="gemlog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logo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19" cy="81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C39" w:rsidRPr="00C05C39" w:rsidRDefault="00C05C39">
      <w:pPr>
        <w:rPr>
          <w:rFonts w:ascii="Bodoni MT" w:hAnsi="Bodoni MT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C05C39">
        <w:rPr>
          <w:rFonts w:ascii="Bodoni MT" w:hAnsi="Bodoni MT"/>
          <w:b/>
          <w:sz w:val="28"/>
          <w:szCs w:val="28"/>
        </w:rPr>
        <w:t>£300,000.00</w:t>
      </w:r>
    </w:p>
    <w:p w:rsidR="00CC0774" w:rsidRPr="00026AE8" w:rsidRDefault="00CC0774">
      <w:pPr>
        <w:rPr>
          <w:b/>
          <w:sz w:val="8"/>
          <w:szCs w:val="8"/>
        </w:rPr>
      </w:pPr>
    </w:p>
    <w:p w:rsidR="008C02DB" w:rsidRPr="005626D8" w:rsidRDefault="00363D4B" w:rsidP="005626D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692934" cy="2164080"/>
            <wp:effectExtent l="19050" t="0" r="2766" b="0"/>
            <wp:docPr id="15" name="Picture 2" descr="Z:\Fountain Developments\Plot 4\Plot 4 Cream &amp;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ountain Developments\Plot 4\Plot 4 Cream &amp;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16" cy="216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D8" w:rsidRPr="00026AE8" w:rsidRDefault="005626D8" w:rsidP="005626D8">
      <w:pPr>
        <w:rPr>
          <w:sz w:val="8"/>
          <w:szCs w:val="8"/>
        </w:rPr>
      </w:pPr>
    </w:p>
    <w:p w:rsidR="005626D8" w:rsidRDefault="005626D8" w:rsidP="005626D8">
      <w:r>
        <w:rPr>
          <w:noProof/>
          <w:lang w:eastAsia="en-GB"/>
        </w:rPr>
        <w:drawing>
          <wp:inline distT="0" distB="0" distL="0" distR="0">
            <wp:extent cx="3059430" cy="1394460"/>
            <wp:effectExtent l="19050" t="0" r="762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35" cy="13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>
            <wp:extent cx="2900098" cy="1424940"/>
            <wp:effectExtent l="1905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44" cy="142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BD" w:rsidRDefault="005626D8" w:rsidP="007344BD">
      <w: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2563738" cy="1905000"/>
            <wp:effectExtent l="19050" t="0" r="8012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10" cy="190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 w:rsidR="003D24E8" w:rsidRPr="003D24E8">
        <w:rPr>
          <w:noProof/>
          <w:lang w:eastAsia="en-GB"/>
        </w:rPr>
        <w:drawing>
          <wp:inline distT="0" distB="0" distL="0" distR="0">
            <wp:extent cx="2627223" cy="1844040"/>
            <wp:effectExtent l="19050" t="0" r="1677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23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39" w:rsidRPr="00C05C39" w:rsidRDefault="00C05C39" w:rsidP="007344BD">
      <w:pPr>
        <w:rPr>
          <w:sz w:val="12"/>
          <w:szCs w:val="12"/>
        </w:rPr>
      </w:pPr>
    </w:p>
    <w:p w:rsidR="008C02DB" w:rsidRPr="00363D4B" w:rsidRDefault="00486B92" w:rsidP="007E5D9D">
      <w:pPr>
        <w:jc w:val="both"/>
        <w:rPr>
          <w:rFonts w:ascii="Bodoni MT" w:hAnsi="Bodoni MT"/>
        </w:rPr>
      </w:pPr>
      <w:r w:rsidRPr="007E5D9D">
        <w:rPr>
          <w:rFonts w:ascii="Bodoni MT" w:hAnsi="Bodoni MT"/>
          <w:sz w:val="20"/>
          <w:szCs w:val="20"/>
        </w:rPr>
        <w:t xml:space="preserve">A development of 6 bespoke Architect designed luxury executive dwellings in the beautiful village setting of </w:t>
      </w:r>
      <w:proofErr w:type="spellStart"/>
      <w:r w:rsidRPr="007E5D9D">
        <w:rPr>
          <w:rFonts w:ascii="Bodoni MT" w:hAnsi="Bodoni MT"/>
          <w:sz w:val="20"/>
          <w:szCs w:val="20"/>
        </w:rPr>
        <w:t>Walkeringham</w:t>
      </w:r>
      <w:proofErr w:type="spellEnd"/>
      <w:r w:rsidRPr="007E5D9D">
        <w:rPr>
          <w:rFonts w:ascii="Bodoni MT" w:hAnsi="Bodoni MT"/>
          <w:sz w:val="20"/>
          <w:szCs w:val="20"/>
        </w:rPr>
        <w:t>.</w:t>
      </w:r>
      <w:r w:rsidR="00363D4B">
        <w:rPr>
          <w:rFonts w:ascii="Bodoni MT" w:hAnsi="Bodoni MT"/>
          <w:sz w:val="20"/>
          <w:szCs w:val="20"/>
        </w:rPr>
        <w:t xml:space="preserve"> </w:t>
      </w:r>
      <w:r w:rsidR="00363D4B" w:rsidRPr="00363D4B">
        <w:rPr>
          <w:rFonts w:ascii="Bodoni MT" w:hAnsi="Bodoni MT"/>
        </w:rPr>
        <w:t>A beautiful 3 bedroom detached house with a single detached garage and private rear garden. To the first floor of the property it comprises of 3 spaces bedroom with the master bedroom being en-suite with large family bathroom and separate storage room. To the ground floor the property comprises of entrance hall, kitchen-diner, utility, large living room and downstairs WC.</w:t>
      </w:r>
    </w:p>
    <w:p w:rsidR="00363D4B" w:rsidRPr="008C02DB" w:rsidRDefault="00363D4B" w:rsidP="007E5D9D">
      <w:pPr>
        <w:jc w:val="both"/>
        <w:rPr>
          <w:rFonts w:ascii="Bodoni MT" w:hAnsi="Bodoni MT"/>
          <w:sz w:val="20"/>
          <w:szCs w:val="20"/>
        </w:rPr>
      </w:pPr>
    </w:p>
    <w:p w:rsidR="007E5D9D" w:rsidRDefault="007E5D9D" w:rsidP="007E5D9D">
      <w:pPr>
        <w:jc w:val="both"/>
        <w:rPr>
          <w:rFonts w:ascii="Bodoni MT" w:hAnsi="Bodoni MT"/>
          <w:sz w:val="20"/>
          <w:szCs w:val="20"/>
        </w:rPr>
      </w:pPr>
      <w:r w:rsidRPr="007E5D9D">
        <w:rPr>
          <w:rFonts w:ascii="Bodoni MT" w:hAnsi="Bodoni MT"/>
          <w:sz w:val="20"/>
          <w:szCs w:val="20"/>
          <w:u w:val="single"/>
        </w:rPr>
        <w:t>Ground Floor Measurements</w:t>
      </w:r>
      <w:r>
        <w:rPr>
          <w:rFonts w:ascii="Bodoni MT" w:hAnsi="Bodoni MT"/>
          <w:sz w:val="20"/>
          <w:szCs w:val="20"/>
        </w:rPr>
        <w:t>:</w:t>
      </w:r>
      <w:r w:rsidR="00803718">
        <w:rPr>
          <w:rFonts w:ascii="Bodoni MT" w:hAnsi="Bodoni MT"/>
          <w:sz w:val="20"/>
          <w:szCs w:val="20"/>
        </w:rPr>
        <w:tab/>
      </w:r>
      <w:r w:rsidR="00803718">
        <w:rPr>
          <w:rFonts w:ascii="Bodoni MT" w:hAnsi="Bodoni MT"/>
          <w:sz w:val="20"/>
          <w:szCs w:val="20"/>
        </w:rPr>
        <w:tab/>
      </w:r>
      <w:r w:rsidR="00803718">
        <w:rPr>
          <w:rFonts w:ascii="Bodoni MT" w:hAnsi="Bodoni MT"/>
          <w:sz w:val="20"/>
          <w:szCs w:val="20"/>
        </w:rPr>
        <w:tab/>
      </w:r>
      <w:r w:rsidR="00803718">
        <w:rPr>
          <w:rFonts w:ascii="Bodoni MT" w:hAnsi="Bodoni MT"/>
          <w:sz w:val="20"/>
          <w:szCs w:val="20"/>
        </w:rPr>
        <w:tab/>
      </w:r>
      <w:r w:rsidR="00803718">
        <w:rPr>
          <w:rFonts w:ascii="Bodoni MT" w:hAnsi="Bodoni MT"/>
          <w:sz w:val="20"/>
          <w:szCs w:val="20"/>
        </w:rPr>
        <w:tab/>
      </w:r>
      <w:r w:rsidR="003D24E8">
        <w:rPr>
          <w:rFonts w:ascii="Bodoni MT" w:hAnsi="Bodoni MT"/>
          <w:sz w:val="20"/>
          <w:szCs w:val="20"/>
        </w:rPr>
        <w:tab/>
      </w:r>
      <w:r w:rsidR="00803718" w:rsidRPr="00803718">
        <w:rPr>
          <w:rFonts w:ascii="Bodoni MT" w:hAnsi="Bodoni MT"/>
          <w:sz w:val="20"/>
          <w:szCs w:val="20"/>
          <w:u w:val="single"/>
        </w:rPr>
        <w:t>First Floor Measurements</w:t>
      </w:r>
      <w:r w:rsidR="00803718">
        <w:rPr>
          <w:rFonts w:ascii="Bodoni MT" w:hAnsi="Bodoni MT"/>
          <w:sz w:val="20"/>
          <w:szCs w:val="20"/>
        </w:rPr>
        <w:t>:</w:t>
      </w:r>
    </w:p>
    <w:p w:rsidR="003D24E8" w:rsidRDefault="003D24E8" w:rsidP="003D24E8">
      <w:pPr>
        <w:jc w:val="both"/>
        <w:rPr>
          <w:rFonts w:ascii="Bodoni MT" w:hAnsi="Bodoni MT"/>
          <w:sz w:val="20"/>
          <w:szCs w:val="20"/>
        </w:rPr>
      </w:pPr>
    </w:p>
    <w:p w:rsidR="003D24E8" w:rsidRDefault="003D24E8" w:rsidP="003D24E8">
      <w:pPr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Living Room - 5685mm x 3388mm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Master Bedroom/En-suite - 5685mm x 3388mm</w:t>
      </w:r>
    </w:p>
    <w:p w:rsidR="003D24E8" w:rsidRDefault="003D24E8" w:rsidP="003D24E8">
      <w:pPr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Entrance Hall - 2085mm x 1786mm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Bedroom 2 - 3388mm x 2825mm</w:t>
      </w:r>
    </w:p>
    <w:p w:rsidR="003D24E8" w:rsidRDefault="003D24E8" w:rsidP="003D24E8">
      <w:pPr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WC - 1525mm x 1060mm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Bathroom - 2085mm x 1725mm</w:t>
      </w:r>
    </w:p>
    <w:p w:rsidR="003D24E8" w:rsidRDefault="003D24E8" w:rsidP="003D24E8">
      <w:pPr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Utility - 2085mm x 1825mm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Landing/Storage - 3748mm x 2185mm</w:t>
      </w:r>
    </w:p>
    <w:p w:rsidR="008F6DE7" w:rsidRPr="00803718" w:rsidRDefault="003D24E8" w:rsidP="007E5D9D">
      <w:pPr>
        <w:jc w:val="both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Kitchen/Diner - 5685mm x 3388mm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>Bedroom 3 - 3388mm x 2760mm</w:t>
      </w:r>
    </w:p>
    <w:sectPr w:rsidR="008F6DE7" w:rsidRPr="00803718" w:rsidSect="00BE5E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1A" w:rsidRDefault="00D6531A" w:rsidP="00026AE8">
      <w:r>
        <w:separator/>
      </w:r>
    </w:p>
  </w:endnote>
  <w:endnote w:type="continuationSeparator" w:id="0">
    <w:p w:rsidR="00D6531A" w:rsidRDefault="00D6531A" w:rsidP="0002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8" w:rsidRDefault="00026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8" w:rsidRPr="004C5C1E" w:rsidRDefault="00026AE8" w:rsidP="00026AE8">
    <w:pPr>
      <w:pStyle w:val="Footer"/>
      <w:rPr>
        <w:rFonts w:ascii="Bodoni MT" w:hAnsi="Bodoni MT"/>
        <w:b/>
        <w:sz w:val="16"/>
        <w:szCs w:val="16"/>
        <w:u w:val="single"/>
      </w:rPr>
    </w:pPr>
    <w:r w:rsidRPr="004C5C1E">
      <w:rPr>
        <w:rFonts w:ascii="Bodoni MT" w:hAnsi="Bodoni MT"/>
        <w:b/>
        <w:sz w:val="16"/>
        <w:szCs w:val="16"/>
        <w:u w:val="single"/>
      </w:rPr>
      <w:t>Fountain Development</w:t>
    </w:r>
  </w:p>
  <w:p w:rsidR="00026AE8" w:rsidRPr="004C5C1E" w:rsidRDefault="00026AE8" w:rsidP="00026AE8">
    <w:pPr>
      <w:pStyle w:val="Footer"/>
      <w:rPr>
        <w:rFonts w:ascii="Bodoni MT" w:hAnsi="Bodoni MT"/>
        <w:b/>
        <w:sz w:val="8"/>
        <w:szCs w:val="8"/>
        <w:u w:val="single"/>
      </w:rPr>
    </w:pPr>
  </w:p>
  <w:p w:rsidR="00026AE8" w:rsidRPr="004C5C1E" w:rsidRDefault="00026AE8" w:rsidP="00026AE8">
    <w:pPr>
      <w:pStyle w:val="Footer"/>
      <w:rPr>
        <w:rFonts w:ascii="Bodoni MT" w:hAnsi="Bodoni MT"/>
        <w:sz w:val="16"/>
        <w:szCs w:val="16"/>
      </w:rPr>
    </w:pPr>
    <w:r w:rsidRPr="004C5C1E">
      <w:rPr>
        <w:rFonts w:ascii="Bodoni MT" w:hAnsi="Bodoni MT"/>
        <w:sz w:val="16"/>
        <w:szCs w:val="16"/>
      </w:rPr>
      <w:t xml:space="preserve">The </w:t>
    </w:r>
    <w:proofErr w:type="spellStart"/>
    <w:r w:rsidRPr="004C5C1E">
      <w:rPr>
        <w:rFonts w:ascii="Bodoni MT" w:hAnsi="Bodoni MT"/>
        <w:sz w:val="16"/>
        <w:szCs w:val="16"/>
      </w:rPr>
      <w:t>Brickmakers</w:t>
    </w:r>
    <w:proofErr w:type="spellEnd"/>
    <w:r w:rsidRPr="004C5C1E">
      <w:rPr>
        <w:rFonts w:ascii="Bodoni MT" w:hAnsi="Bodoni MT"/>
        <w:sz w:val="16"/>
        <w:szCs w:val="16"/>
      </w:rPr>
      <w:t xml:space="preserve">, Fountain Hill Road, </w:t>
    </w:r>
    <w:proofErr w:type="spellStart"/>
    <w:r w:rsidRPr="004C5C1E">
      <w:rPr>
        <w:rFonts w:ascii="Bodoni MT" w:hAnsi="Bodoni MT"/>
        <w:sz w:val="16"/>
        <w:szCs w:val="16"/>
      </w:rPr>
      <w:t>Walkeringham</w:t>
    </w:r>
    <w:proofErr w:type="spellEnd"/>
    <w:r w:rsidRPr="004C5C1E">
      <w:rPr>
        <w:rFonts w:ascii="Bodoni MT" w:hAnsi="Bodoni MT"/>
        <w:sz w:val="16"/>
        <w:szCs w:val="16"/>
      </w:rPr>
      <w:t xml:space="preserve">, Doncaster, DN10 4LT </w:t>
    </w:r>
  </w:p>
  <w:p w:rsidR="00026AE8" w:rsidRPr="00026AE8" w:rsidRDefault="00026AE8">
    <w:pPr>
      <w:pStyle w:val="Footer"/>
      <w:rPr>
        <w:rFonts w:ascii="Bodoni MT" w:hAnsi="Bodoni MT"/>
        <w:b/>
        <w:sz w:val="16"/>
        <w:szCs w:val="16"/>
        <w:u w:val="single"/>
      </w:rPr>
    </w:pPr>
    <w:r w:rsidRPr="004C5C1E">
      <w:rPr>
        <w:rFonts w:ascii="Bodoni MT" w:hAnsi="Bodoni MT"/>
        <w:sz w:val="16"/>
        <w:szCs w:val="16"/>
      </w:rPr>
      <w:t xml:space="preserve">01302 460098, info@fountaindevelopmentsltd.co.uk   </w:t>
    </w:r>
    <w:r w:rsidRPr="004C5C1E">
      <w:rPr>
        <w:rFonts w:ascii="Bodoni MT" w:hAnsi="Bodoni MT"/>
        <w:sz w:val="16"/>
        <w:szCs w:val="16"/>
      </w:rPr>
      <w:tab/>
    </w:r>
    <w:r w:rsidRPr="004C5C1E">
      <w:rPr>
        <w:rFonts w:ascii="Bodoni MT" w:hAnsi="Bodoni MT"/>
        <w:sz w:val="16"/>
        <w:szCs w:val="16"/>
      </w:rPr>
      <w:tab/>
    </w:r>
    <w:r w:rsidRPr="004C5C1E">
      <w:rPr>
        <w:rFonts w:ascii="Bodoni MT" w:hAnsi="Bodoni MT"/>
        <w:sz w:val="16"/>
        <w:szCs w:val="16"/>
      </w:rPr>
      <w:tab/>
    </w:r>
    <w:r w:rsidRPr="004C5C1E">
      <w:rPr>
        <w:rFonts w:ascii="Bodoni MT" w:hAnsi="Bodoni MT"/>
        <w:noProof/>
        <w:sz w:val="16"/>
        <w:szCs w:val="16"/>
        <w:lang w:eastAsia="en-GB"/>
      </w:rPr>
      <w:drawing>
        <wp:inline distT="0" distB="0" distL="0" distR="0">
          <wp:extent cx="167640" cy="167640"/>
          <wp:effectExtent l="19050" t="0" r="3810" b="0"/>
          <wp:docPr id="1" name="Picture 1" descr="Image result for twitter logo blac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 blac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4" cy="170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5C1E">
      <w:rPr>
        <w:rFonts w:ascii="Bodoni MT" w:hAnsi="Bodoni MT"/>
        <w:sz w:val="16"/>
        <w:szCs w:val="16"/>
      </w:rPr>
      <w:t xml:space="preserve"> </w:t>
    </w:r>
    <w:r w:rsidRPr="004C5C1E">
      <w:rPr>
        <w:rFonts w:ascii="Bodoni MT" w:hAnsi="Bodoni MT"/>
        <w:noProof/>
        <w:sz w:val="16"/>
        <w:szCs w:val="16"/>
        <w:lang w:eastAsia="en-GB"/>
      </w:rPr>
      <w:drawing>
        <wp:inline distT="0" distB="0" distL="0" distR="0">
          <wp:extent cx="160020" cy="160020"/>
          <wp:effectExtent l="19050" t="0" r="0" b="0"/>
          <wp:docPr id="4" name="irc_mi" descr="Image result for facebook logo blac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acebook logo blac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36" cy="162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5C1E">
      <w:rPr>
        <w:rFonts w:ascii="Bodoni MT" w:hAnsi="Bodoni MT"/>
        <w:sz w:val="16"/>
        <w:szCs w:val="16"/>
      </w:rPr>
      <w:t xml:space="preserve"> </w:t>
    </w:r>
    <w:r w:rsidRPr="004C5C1E">
      <w:rPr>
        <w:rFonts w:ascii="Bodoni MT" w:hAnsi="Bodoni MT"/>
        <w:noProof/>
        <w:sz w:val="16"/>
        <w:szCs w:val="16"/>
        <w:lang w:eastAsia="en-GB"/>
      </w:rPr>
      <w:drawing>
        <wp:inline distT="0" distB="0" distL="0" distR="0">
          <wp:extent cx="135719" cy="144780"/>
          <wp:effectExtent l="19050" t="0" r="0" b="0"/>
          <wp:docPr id="5" name="Picture 7" descr="Related image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5" cy="146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8" w:rsidRDefault="00026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1A" w:rsidRDefault="00D6531A" w:rsidP="00026AE8">
      <w:r>
        <w:separator/>
      </w:r>
    </w:p>
  </w:footnote>
  <w:footnote w:type="continuationSeparator" w:id="0">
    <w:p w:rsidR="00D6531A" w:rsidRDefault="00D6531A" w:rsidP="0002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8" w:rsidRDefault="00026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8" w:rsidRDefault="00026A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8" w:rsidRDefault="00026A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6B"/>
    <w:rsid w:val="00026AE8"/>
    <w:rsid w:val="000324AD"/>
    <w:rsid w:val="0006042A"/>
    <w:rsid w:val="0009395F"/>
    <w:rsid w:val="00100BEA"/>
    <w:rsid w:val="001023C8"/>
    <w:rsid w:val="00107D40"/>
    <w:rsid w:val="00115F8B"/>
    <w:rsid w:val="00155561"/>
    <w:rsid w:val="001A4207"/>
    <w:rsid w:val="001A7C70"/>
    <w:rsid w:val="001C189D"/>
    <w:rsid w:val="00235901"/>
    <w:rsid w:val="00363D4B"/>
    <w:rsid w:val="00385906"/>
    <w:rsid w:val="003A1364"/>
    <w:rsid w:val="003C6806"/>
    <w:rsid w:val="003D24E8"/>
    <w:rsid w:val="00423361"/>
    <w:rsid w:val="00486B92"/>
    <w:rsid w:val="005204F5"/>
    <w:rsid w:val="0055434C"/>
    <w:rsid w:val="005626D8"/>
    <w:rsid w:val="00580EBC"/>
    <w:rsid w:val="005C623C"/>
    <w:rsid w:val="00610987"/>
    <w:rsid w:val="006477BD"/>
    <w:rsid w:val="00696850"/>
    <w:rsid w:val="00706BFF"/>
    <w:rsid w:val="007344BD"/>
    <w:rsid w:val="007E5D9D"/>
    <w:rsid w:val="00803718"/>
    <w:rsid w:val="00842215"/>
    <w:rsid w:val="008430F5"/>
    <w:rsid w:val="008A6695"/>
    <w:rsid w:val="008C02DB"/>
    <w:rsid w:val="008C6665"/>
    <w:rsid w:val="008F6DE7"/>
    <w:rsid w:val="008F75D1"/>
    <w:rsid w:val="009005C9"/>
    <w:rsid w:val="00A07E8E"/>
    <w:rsid w:val="00AC6568"/>
    <w:rsid w:val="00B747B5"/>
    <w:rsid w:val="00B77A22"/>
    <w:rsid w:val="00BE499F"/>
    <w:rsid w:val="00BE5E6B"/>
    <w:rsid w:val="00C05C39"/>
    <w:rsid w:val="00C97253"/>
    <w:rsid w:val="00CC0774"/>
    <w:rsid w:val="00D6531A"/>
    <w:rsid w:val="00DE2A00"/>
    <w:rsid w:val="00E71FED"/>
    <w:rsid w:val="00E74FBF"/>
    <w:rsid w:val="00E84B17"/>
    <w:rsid w:val="00EE262C"/>
    <w:rsid w:val="00F0098D"/>
    <w:rsid w:val="00F32E69"/>
    <w:rsid w:val="00F42EFE"/>
    <w:rsid w:val="00F6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6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AE8"/>
  </w:style>
  <w:style w:type="paragraph" w:styleId="Footer">
    <w:name w:val="footer"/>
    <w:basedOn w:val="Normal"/>
    <w:link w:val="FooterChar"/>
    <w:uiPriority w:val="99"/>
    <w:unhideWhenUsed/>
    <w:rsid w:val="00026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FtbKM_qzaAhXIVRQKHfAIA8wQjRx6BAgAEAU&amp;url=https://www.freepik.com/free-icon/facebook-logo_736921.htm&amp;psig=AOvVaw14njZ15VQaMx0cCC0fFuZS&amp;ust=1523356160227403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www.google.co.uk/url?sa=i&amp;rct=j&amp;q=&amp;esrc=s&amp;source=images&amp;cd=&amp;cad=rja&amp;uact=8&amp;ved=2ahUKEwiJ--Cm_azaAhWLWBQKHR-BCJMQjRx6BAgAEAU&amp;url=https://www.shareicon.net/tag/twitter?s=outline&amp;psig=AOvVaw2RBFlclS8djh4UsPIDgnuZ&amp;ust=1523355945808990" TargetMode="External"/><Relationship Id="rId6" Type="http://schemas.openxmlformats.org/officeDocument/2006/relationships/image" Target="media/image10.png"/><Relationship Id="rId5" Type="http://schemas.openxmlformats.org/officeDocument/2006/relationships/hyperlink" Target="http://www.google.co.uk/url?sa=i&amp;rct=j&amp;q=&amp;esrc=s&amp;source=images&amp;cd=&amp;cad=rja&amp;uact=8&amp;ved=&amp;url=http://lunkadinvestments.com/images/social/&amp;psig=AOvVaw2MSMuhLTkRdx44cf27i0Mf&amp;ust=1523356299100827" TargetMode="External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2018-04-05T11:00:00Z</cp:lastPrinted>
  <dcterms:created xsi:type="dcterms:W3CDTF">2018-04-05T11:15:00Z</dcterms:created>
  <dcterms:modified xsi:type="dcterms:W3CDTF">2018-04-09T10:45:00Z</dcterms:modified>
</cp:coreProperties>
</file>